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F93" w:rsidRDefault="00B73F93">
      <w:r>
        <w:rPr>
          <w:rFonts w:hint="eastAsia"/>
        </w:rPr>
        <w:t>1</w:t>
      </w:r>
      <w:r>
        <w:rPr>
          <w:rFonts w:hint="eastAsia"/>
        </w:rPr>
        <w:t>月合評会</w:t>
      </w:r>
      <w:r w:rsidR="006C7FAA">
        <w:rPr>
          <w:rFonts w:hint="eastAsia"/>
        </w:rPr>
        <w:t>乾燥</w:t>
      </w:r>
      <w:r>
        <w:rPr>
          <w:rFonts w:hint="eastAsia"/>
        </w:rPr>
        <w:t xml:space="preserve">　</w:t>
      </w:r>
    </w:p>
    <w:p w:rsidR="00B73F93" w:rsidRDefault="00B73F93" w:rsidP="00B73F93">
      <w:pPr>
        <w:jc w:val="right"/>
      </w:pPr>
      <w:r>
        <w:rPr>
          <w:rFonts w:hint="eastAsia"/>
        </w:rPr>
        <w:t>神崎裕子</w:t>
      </w:r>
    </w:p>
    <w:p w:rsidR="005903E8" w:rsidRDefault="005903E8" w:rsidP="005903E8">
      <w:pPr>
        <w:pStyle w:val="a3"/>
        <w:numPr>
          <w:ilvl w:val="0"/>
          <w:numId w:val="1"/>
        </w:numPr>
        <w:ind w:leftChars="0"/>
      </w:pPr>
      <w:r>
        <w:rPr>
          <w:rFonts w:hint="eastAsia"/>
        </w:rPr>
        <w:t>イコ：五月の同行</w:t>
      </w:r>
    </w:p>
    <w:p w:rsidR="00ED4A9D" w:rsidRDefault="0036764C" w:rsidP="00ED4A9D">
      <w:pPr>
        <w:pStyle w:val="a3"/>
        <w:ind w:leftChars="0" w:left="638"/>
      </w:pPr>
      <w:r>
        <w:rPr>
          <w:rFonts w:hint="eastAsia"/>
        </w:rPr>
        <w:t>この作品は読んでいて辛くなる。それは理由があるのだろうが後述する。</w:t>
      </w:r>
      <w:r w:rsidR="00140339">
        <w:rPr>
          <w:rFonts w:hint="eastAsia"/>
        </w:rPr>
        <w:t>この小説は小説という形を借りた一種の反抗と受け取った。「なんだってそうだけど……刹那的な生産物」そういったものを避けたい。できることならそれに当てはまらずに生活したい。といった思いを感じる。ロックミュージックという一種反抗的音楽に韓流という画一化されたものが割り込む。イオンという画一化された店で買い物をする。画一化されていく自分に対する反抗。</w:t>
      </w:r>
      <w:r w:rsidR="00ED4A9D">
        <w:rPr>
          <w:rFonts w:hint="eastAsia"/>
        </w:rPr>
        <w:t>最後の場面車列、から車の塊という画一化されたものから中身はロックミュージックという反抗に満たされる。表面こそ画一化されているが中身は違う。</w:t>
      </w:r>
    </w:p>
    <w:p w:rsidR="00ED4A9D" w:rsidRDefault="00ED4A9D" w:rsidP="00ED4A9D">
      <w:pPr>
        <w:pStyle w:val="a3"/>
        <w:ind w:leftChars="0" w:left="638"/>
      </w:pPr>
      <w:r>
        <w:rPr>
          <w:rFonts w:hint="eastAsia"/>
        </w:rPr>
        <w:t>さてなぜ辛くなったかであるがこれは一般的な大衆社会を描いたものとして画一化されてしまった自分が確実に存在するからだ。私はそのことを認めたがらない人種であるからだ。</w:t>
      </w:r>
    </w:p>
    <w:p w:rsidR="00ED4A9D" w:rsidRDefault="00ED4A9D" w:rsidP="00ED4A9D">
      <w:pPr>
        <w:pStyle w:val="a3"/>
        <w:ind w:leftChars="0" w:left="638"/>
      </w:pPr>
    </w:p>
    <w:p w:rsidR="00DB7E47" w:rsidRDefault="00DB7E47" w:rsidP="00ED4A9D">
      <w:pPr>
        <w:pStyle w:val="a3"/>
        <w:ind w:leftChars="0" w:left="638"/>
      </w:pPr>
    </w:p>
    <w:p w:rsidR="00ED4A9D" w:rsidRDefault="00ED4A9D" w:rsidP="00ED4A9D">
      <w:pPr>
        <w:pStyle w:val="a3"/>
        <w:numPr>
          <w:ilvl w:val="0"/>
          <w:numId w:val="1"/>
        </w:numPr>
        <w:ind w:leftChars="0"/>
      </w:pPr>
      <w:r>
        <w:rPr>
          <w:rFonts w:hint="eastAsia"/>
        </w:rPr>
        <w:t>甲斐　寛樹：スイッチ</w:t>
      </w:r>
    </w:p>
    <w:p w:rsidR="007612E7" w:rsidRDefault="007612E7" w:rsidP="007612E7">
      <w:pPr>
        <w:pStyle w:val="a3"/>
        <w:ind w:leftChars="0" w:left="638"/>
      </w:pPr>
      <w:r>
        <w:rPr>
          <w:rFonts w:hint="eastAsia"/>
        </w:rPr>
        <w:t>スイッチ。ＯＮ・ＯＦＦの切り替えを描いたものである。主人公は最終的に性交を行ったように思われる。この作品は、ライトノベルとして読むべきだろうか。私にはよくわからなかった。この作品はよくわからない。何度読んでもよくわからなかった。人生経験が少ないせいだろうか。</w:t>
      </w:r>
    </w:p>
    <w:p w:rsidR="00D159AB" w:rsidRDefault="00D159AB" w:rsidP="00D159AB"/>
    <w:p w:rsidR="00D159AB" w:rsidRDefault="00D159AB" w:rsidP="00D159AB">
      <w:pPr>
        <w:pStyle w:val="a3"/>
        <w:numPr>
          <w:ilvl w:val="0"/>
          <w:numId w:val="1"/>
        </w:numPr>
        <w:ind w:leftChars="0"/>
      </w:pPr>
      <w:r>
        <w:rPr>
          <w:rFonts w:hint="eastAsia"/>
        </w:rPr>
        <w:t>しろくま：リセット</w:t>
      </w:r>
    </w:p>
    <w:p w:rsidR="00D159AB" w:rsidRDefault="004A3B00" w:rsidP="00D159AB">
      <w:pPr>
        <w:pStyle w:val="a3"/>
        <w:ind w:leftChars="0" w:left="638"/>
      </w:pPr>
      <w:r>
        <w:rPr>
          <w:rFonts w:hint="eastAsia"/>
        </w:rPr>
        <w:t>この作品は個人的にかなり好きだ。あり得ないような制度が施行されたら。</w:t>
      </w:r>
      <w:r w:rsidR="005E718A">
        <w:rPr>
          <w:rFonts w:hint="eastAsia"/>
        </w:rPr>
        <w:t>の思考実験。ややもの足りない気がするが枚数から言って仕方ないと思われる。</w:t>
      </w:r>
    </w:p>
    <w:p w:rsidR="005E718A" w:rsidRDefault="005E718A" w:rsidP="00D159AB">
      <w:pPr>
        <w:pStyle w:val="a3"/>
        <w:ind w:leftChars="0" w:left="638"/>
      </w:pPr>
    </w:p>
    <w:p w:rsidR="005E718A" w:rsidRDefault="005E718A" w:rsidP="005E718A">
      <w:pPr>
        <w:pStyle w:val="a3"/>
        <w:numPr>
          <w:ilvl w:val="0"/>
          <w:numId w:val="1"/>
        </w:numPr>
        <w:ind w:leftChars="0"/>
      </w:pPr>
      <w:r>
        <w:rPr>
          <w:rFonts w:hint="eastAsia"/>
        </w:rPr>
        <w:t>6</w:t>
      </w:r>
      <w:r>
        <w:rPr>
          <w:rFonts w:hint="eastAsia"/>
        </w:rPr>
        <w:t>：明け方の焔</w:t>
      </w:r>
    </w:p>
    <w:p w:rsidR="00DE7D27" w:rsidRDefault="00DE7D27" w:rsidP="00DE7D27">
      <w:pPr>
        <w:pStyle w:val="a3"/>
        <w:ind w:leftChars="0" w:left="638"/>
      </w:pPr>
      <w:r>
        <w:rPr>
          <w:rFonts w:hint="eastAsia"/>
        </w:rPr>
        <w:t>日本神話のカグツチが出てくるがこいつを出すにはやや結びつきが弱いように思えた。また楽曲等を具体的に書いているが利点があまり見えなかった。</w:t>
      </w:r>
    </w:p>
    <w:p w:rsidR="00DE7D27" w:rsidRDefault="00DE7D27" w:rsidP="00DE7D27">
      <w:pPr>
        <w:pStyle w:val="a3"/>
        <w:ind w:leftChars="0" w:left="638"/>
      </w:pPr>
    </w:p>
    <w:p w:rsidR="00DE7D27" w:rsidRDefault="00DE7D27" w:rsidP="00DE7D27">
      <w:pPr>
        <w:pStyle w:val="a3"/>
        <w:numPr>
          <w:ilvl w:val="0"/>
          <w:numId w:val="1"/>
        </w:numPr>
        <w:ind w:leftChars="0"/>
      </w:pPr>
      <w:r>
        <w:rPr>
          <w:rFonts w:hint="eastAsia"/>
        </w:rPr>
        <w:t>小野寺：いざ起て戦人よ</w:t>
      </w:r>
    </w:p>
    <w:p w:rsidR="00405732" w:rsidRDefault="00DE0B62" w:rsidP="00405732">
      <w:pPr>
        <w:pStyle w:val="a3"/>
        <w:ind w:leftChars="0" w:left="638"/>
        <w:rPr>
          <w:rFonts w:hint="eastAsia"/>
        </w:rPr>
      </w:pPr>
      <w:r>
        <w:rPr>
          <w:rFonts w:hint="eastAsia"/>
        </w:rPr>
        <w:t>喧嘩という些細な暴力から核爆弾という理不尽な暴力に絡めていく。暴力に」大して反対している主人公がいざ起て戦人よを歌うという行動。面白い。</w:t>
      </w:r>
    </w:p>
    <w:p w:rsidR="00DB4C9A" w:rsidRDefault="00DB4C9A" w:rsidP="00405732">
      <w:pPr>
        <w:pStyle w:val="a3"/>
        <w:ind w:leftChars="0" w:left="638"/>
        <w:rPr>
          <w:rFonts w:hint="eastAsia"/>
        </w:rPr>
      </w:pPr>
    </w:p>
    <w:p w:rsidR="00DB4C9A" w:rsidRDefault="00DB4C9A" w:rsidP="00DB4C9A">
      <w:pPr>
        <w:pStyle w:val="a3"/>
        <w:numPr>
          <w:ilvl w:val="0"/>
          <w:numId w:val="1"/>
        </w:numPr>
        <w:ind w:leftChars="0"/>
        <w:rPr>
          <w:rFonts w:hint="eastAsia"/>
        </w:rPr>
      </w:pPr>
      <w:r>
        <w:rPr>
          <w:rFonts w:hint="eastAsia"/>
        </w:rPr>
        <w:t>緑川：目覚め</w:t>
      </w:r>
    </w:p>
    <w:p w:rsidR="00DB4C9A" w:rsidRDefault="00DB4C9A" w:rsidP="00726AE2">
      <w:pPr>
        <w:pStyle w:val="a3"/>
        <w:ind w:leftChars="0" w:left="638"/>
        <w:rPr>
          <w:rFonts w:hint="eastAsia"/>
        </w:rPr>
      </w:pPr>
      <w:r>
        <w:rPr>
          <w:rFonts w:hint="eastAsia"/>
        </w:rPr>
        <w:t>幽霊なのだろうか、それとももっと別の存在であろうか、と想像しながら次の行へ、</w:t>
      </w:r>
      <w:r>
        <w:rPr>
          <w:rFonts w:hint="eastAsia"/>
        </w:rPr>
        <w:lastRenderedPageBreak/>
        <w:t>次のページへと目が移る。語り手は誰と疑問を残しながら。</w:t>
      </w:r>
      <w:r w:rsidR="008D7BF7">
        <w:rPr>
          <w:rFonts w:hint="eastAsia"/>
        </w:rPr>
        <w:t>個人的には好きである。</w:t>
      </w:r>
    </w:p>
    <w:p w:rsidR="00726AE2" w:rsidRDefault="00726AE2" w:rsidP="00726AE2">
      <w:pPr>
        <w:pStyle w:val="a3"/>
        <w:ind w:leftChars="0" w:left="638"/>
        <w:rPr>
          <w:rFonts w:hint="eastAsia"/>
        </w:rPr>
      </w:pPr>
    </w:p>
    <w:p w:rsidR="00726AE2" w:rsidRDefault="00726AE2" w:rsidP="00726AE2">
      <w:pPr>
        <w:pStyle w:val="a3"/>
        <w:numPr>
          <w:ilvl w:val="0"/>
          <w:numId w:val="1"/>
        </w:numPr>
        <w:ind w:leftChars="0"/>
        <w:rPr>
          <w:rFonts w:hint="eastAsia"/>
        </w:rPr>
      </w:pPr>
      <w:r>
        <w:rPr>
          <w:rFonts w:hint="eastAsia"/>
        </w:rPr>
        <w:t>常磐　誠；劣情に惑う剣</w:t>
      </w:r>
    </w:p>
    <w:p w:rsidR="00726AE2" w:rsidRDefault="00726AE2" w:rsidP="00726AE2">
      <w:pPr>
        <w:pStyle w:val="a3"/>
        <w:ind w:leftChars="0" w:left="638"/>
      </w:pPr>
      <w:r>
        <w:rPr>
          <w:rFonts w:hint="eastAsia"/>
        </w:rPr>
        <w:t>恋にまどう若い青年の剣道を通じた話だが、私は共感できなかった。単に似たような思いもしたことがないのもあるだろうが、どこかリアリティーがかけているように感じた。</w:t>
      </w:r>
      <w:bookmarkStart w:id="0" w:name="_GoBack"/>
      <w:bookmarkEnd w:id="0"/>
    </w:p>
    <w:sectPr w:rsidR="00726A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11" w:rsidRDefault="00DD3711" w:rsidP="002E004D">
      <w:r>
        <w:separator/>
      </w:r>
    </w:p>
  </w:endnote>
  <w:endnote w:type="continuationSeparator" w:id="0">
    <w:p w:rsidR="00DD3711" w:rsidRDefault="00DD3711" w:rsidP="002E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11" w:rsidRDefault="00DD3711" w:rsidP="002E004D">
      <w:r>
        <w:separator/>
      </w:r>
    </w:p>
  </w:footnote>
  <w:footnote w:type="continuationSeparator" w:id="0">
    <w:p w:rsidR="00DD3711" w:rsidRDefault="00DD3711" w:rsidP="002E0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2020"/>
    <w:multiLevelType w:val="hybridMultilevel"/>
    <w:tmpl w:val="3A20545C"/>
    <w:lvl w:ilvl="0" w:tplc="04090001">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E8"/>
    <w:rsid w:val="0002615C"/>
    <w:rsid w:val="00140339"/>
    <w:rsid w:val="001476B7"/>
    <w:rsid w:val="002E004D"/>
    <w:rsid w:val="0036764C"/>
    <w:rsid w:val="00405732"/>
    <w:rsid w:val="00430B2D"/>
    <w:rsid w:val="004A3B00"/>
    <w:rsid w:val="004B7274"/>
    <w:rsid w:val="004D519D"/>
    <w:rsid w:val="005903E8"/>
    <w:rsid w:val="005C04BC"/>
    <w:rsid w:val="005E718A"/>
    <w:rsid w:val="006829B3"/>
    <w:rsid w:val="006C7FAA"/>
    <w:rsid w:val="00726AE2"/>
    <w:rsid w:val="007612E7"/>
    <w:rsid w:val="008D7BF7"/>
    <w:rsid w:val="00B73F93"/>
    <w:rsid w:val="00BE5324"/>
    <w:rsid w:val="00C465FA"/>
    <w:rsid w:val="00D159AB"/>
    <w:rsid w:val="00DB4C9A"/>
    <w:rsid w:val="00DB7E47"/>
    <w:rsid w:val="00DD3711"/>
    <w:rsid w:val="00DE0B62"/>
    <w:rsid w:val="00DE7D27"/>
    <w:rsid w:val="00DF7EFE"/>
    <w:rsid w:val="00E4124A"/>
    <w:rsid w:val="00ED4A9D"/>
    <w:rsid w:val="00FE6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3E8"/>
    <w:pPr>
      <w:ind w:leftChars="400" w:left="840"/>
    </w:pPr>
  </w:style>
  <w:style w:type="paragraph" w:styleId="a4">
    <w:name w:val="header"/>
    <w:basedOn w:val="a"/>
    <w:link w:val="a5"/>
    <w:uiPriority w:val="99"/>
    <w:unhideWhenUsed/>
    <w:rsid w:val="002E004D"/>
    <w:pPr>
      <w:tabs>
        <w:tab w:val="center" w:pos="4252"/>
        <w:tab w:val="right" w:pos="8504"/>
      </w:tabs>
      <w:snapToGrid w:val="0"/>
    </w:pPr>
  </w:style>
  <w:style w:type="character" w:customStyle="1" w:styleId="a5">
    <w:name w:val="ヘッダー (文字)"/>
    <w:basedOn w:val="a0"/>
    <w:link w:val="a4"/>
    <w:uiPriority w:val="99"/>
    <w:rsid w:val="002E004D"/>
  </w:style>
  <w:style w:type="paragraph" w:styleId="a6">
    <w:name w:val="footer"/>
    <w:basedOn w:val="a"/>
    <w:link w:val="a7"/>
    <w:uiPriority w:val="99"/>
    <w:unhideWhenUsed/>
    <w:rsid w:val="002E004D"/>
    <w:pPr>
      <w:tabs>
        <w:tab w:val="center" w:pos="4252"/>
        <w:tab w:val="right" w:pos="8504"/>
      </w:tabs>
      <w:snapToGrid w:val="0"/>
    </w:pPr>
  </w:style>
  <w:style w:type="character" w:customStyle="1" w:styleId="a7">
    <w:name w:val="フッター (文字)"/>
    <w:basedOn w:val="a0"/>
    <w:link w:val="a6"/>
    <w:uiPriority w:val="99"/>
    <w:rsid w:val="002E00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3E8"/>
    <w:pPr>
      <w:ind w:leftChars="400" w:left="840"/>
    </w:pPr>
  </w:style>
  <w:style w:type="paragraph" w:styleId="a4">
    <w:name w:val="header"/>
    <w:basedOn w:val="a"/>
    <w:link w:val="a5"/>
    <w:uiPriority w:val="99"/>
    <w:unhideWhenUsed/>
    <w:rsid w:val="002E004D"/>
    <w:pPr>
      <w:tabs>
        <w:tab w:val="center" w:pos="4252"/>
        <w:tab w:val="right" w:pos="8504"/>
      </w:tabs>
      <w:snapToGrid w:val="0"/>
    </w:pPr>
  </w:style>
  <w:style w:type="character" w:customStyle="1" w:styleId="a5">
    <w:name w:val="ヘッダー (文字)"/>
    <w:basedOn w:val="a0"/>
    <w:link w:val="a4"/>
    <w:uiPriority w:val="99"/>
    <w:rsid w:val="002E004D"/>
  </w:style>
  <w:style w:type="paragraph" w:styleId="a6">
    <w:name w:val="footer"/>
    <w:basedOn w:val="a"/>
    <w:link w:val="a7"/>
    <w:uiPriority w:val="99"/>
    <w:unhideWhenUsed/>
    <w:rsid w:val="002E004D"/>
    <w:pPr>
      <w:tabs>
        <w:tab w:val="center" w:pos="4252"/>
        <w:tab w:val="right" w:pos="8504"/>
      </w:tabs>
      <w:snapToGrid w:val="0"/>
    </w:pPr>
  </w:style>
  <w:style w:type="character" w:customStyle="1" w:styleId="a7">
    <w:name w:val="フッター (文字)"/>
    <w:basedOn w:val="a0"/>
    <w:link w:val="a6"/>
    <w:uiPriority w:val="99"/>
    <w:rsid w:val="002E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2</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kanzaki</dc:creator>
  <cp:keywords/>
  <dc:description/>
  <cp:lastModifiedBy>kanzaki</cp:lastModifiedBy>
  <cp:revision>13</cp:revision>
  <dcterms:created xsi:type="dcterms:W3CDTF">2012-01-03T05:59:00Z</dcterms:created>
  <dcterms:modified xsi:type="dcterms:W3CDTF">2012-01-20T09:55:00Z</dcterms:modified>
</cp:coreProperties>
</file>